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A0" w:rsidRPr="00DA5656" w:rsidRDefault="00DA5656" w:rsidP="00DA5656">
      <w:pPr>
        <w:spacing w:line="276" w:lineRule="auto"/>
        <w:jc w:val="center"/>
        <w:rPr>
          <w:rFonts w:ascii="Times New Roman" w:hAnsi="Times New Roman" w:cs="Times New Roman"/>
          <w:b/>
          <w:bCs/>
          <w:iCs/>
          <w:color w:val="000000"/>
          <w:sz w:val="36"/>
          <w:szCs w:val="36"/>
        </w:rPr>
      </w:pPr>
      <w:r w:rsidRPr="00DA5656">
        <w:rPr>
          <w:rFonts w:ascii="Times New Roman" w:hAnsi="Times New Roman" w:cs="Times New Roman"/>
          <w:b/>
          <w:bCs/>
          <w:sz w:val="36"/>
          <w:szCs w:val="36"/>
          <w:lang w:val="en-US"/>
        </w:rPr>
        <w:t xml:space="preserve">Aligned hemp yarn reinforced </w:t>
      </w:r>
      <w:proofErr w:type="spellStart"/>
      <w:r w:rsidRPr="00DA5656">
        <w:rPr>
          <w:rFonts w:ascii="Times New Roman" w:hAnsi="Times New Roman" w:cs="Times New Roman"/>
          <w:b/>
          <w:bCs/>
          <w:sz w:val="36"/>
          <w:szCs w:val="36"/>
          <w:lang w:val="en-US"/>
        </w:rPr>
        <w:t>biocomposites</w:t>
      </w:r>
      <w:proofErr w:type="spellEnd"/>
      <w:r w:rsidRPr="00DA5656">
        <w:rPr>
          <w:rFonts w:ascii="Times New Roman" w:hAnsi="Times New Roman" w:cs="Times New Roman"/>
          <w:b/>
          <w:bCs/>
          <w:sz w:val="36"/>
          <w:szCs w:val="36"/>
          <w:lang w:val="en-US"/>
        </w:rPr>
        <w:t>: porosity, water absorption, t</w:t>
      </w:r>
      <w:r w:rsidR="00A93F48">
        <w:rPr>
          <w:rFonts w:ascii="Times New Roman" w:hAnsi="Times New Roman" w:cs="Times New Roman"/>
          <w:b/>
          <w:bCs/>
          <w:sz w:val="36"/>
          <w:szCs w:val="36"/>
          <w:lang w:val="en-US"/>
        </w:rPr>
        <w:t>hermal</w:t>
      </w:r>
      <w:r w:rsidR="00146F1B" w:rsidRPr="00DA5656">
        <w:rPr>
          <w:rFonts w:ascii="Times New Roman" w:hAnsi="Times New Roman" w:cs="Times New Roman"/>
          <w:b/>
          <w:bCs/>
          <w:sz w:val="36"/>
          <w:szCs w:val="36"/>
          <w:lang w:val="en-US"/>
        </w:rPr>
        <w:t xml:space="preserve"> </w:t>
      </w:r>
      <w:r w:rsidRPr="00DA5656">
        <w:rPr>
          <w:rFonts w:ascii="Times New Roman" w:hAnsi="Times New Roman" w:cs="Times New Roman"/>
          <w:b/>
          <w:bCs/>
          <w:sz w:val="36"/>
          <w:szCs w:val="36"/>
          <w:lang w:val="en-US"/>
        </w:rPr>
        <w:t xml:space="preserve">and </w:t>
      </w:r>
      <w:r w:rsidR="00146F1B" w:rsidRPr="00DA5656">
        <w:rPr>
          <w:rFonts w:ascii="Times New Roman" w:hAnsi="Times New Roman" w:cs="Times New Roman"/>
          <w:b/>
          <w:bCs/>
          <w:sz w:val="36"/>
          <w:szCs w:val="36"/>
          <w:lang w:val="en-US"/>
        </w:rPr>
        <w:t>m</w:t>
      </w:r>
      <w:r w:rsidR="00146F1B" w:rsidRPr="00DA5656">
        <w:rPr>
          <w:rFonts w:ascii="Times New Roman" w:hAnsi="Times New Roman" w:cs="Times New Roman"/>
          <w:b/>
          <w:bCs/>
          <w:sz w:val="36"/>
          <w:szCs w:val="36"/>
          <w:lang w:val="en-US"/>
        </w:rPr>
        <w:t xml:space="preserve">echanical </w:t>
      </w:r>
      <w:r w:rsidRPr="00DA5656">
        <w:rPr>
          <w:rFonts w:ascii="Times New Roman" w:hAnsi="Times New Roman" w:cs="Times New Roman"/>
          <w:b/>
          <w:bCs/>
          <w:sz w:val="36"/>
          <w:szCs w:val="36"/>
          <w:lang w:val="en-US"/>
        </w:rPr>
        <w:t>properties</w:t>
      </w:r>
    </w:p>
    <w:p w:rsidR="00D316A0" w:rsidRPr="00DA5656" w:rsidRDefault="00D316A0" w:rsidP="00A365AE">
      <w:pPr>
        <w:spacing w:line="276" w:lineRule="auto"/>
        <w:jc w:val="center"/>
        <w:rPr>
          <w:rFonts w:ascii="Times New Roman" w:hAnsi="Times New Roman" w:cs="Times New Roman"/>
          <w:sz w:val="24"/>
          <w:szCs w:val="24"/>
          <w:lang w:val="en-US"/>
        </w:rPr>
      </w:pPr>
      <w:proofErr w:type="spellStart"/>
      <w:r w:rsidRPr="00DA5656">
        <w:rPr>
          <w:rFonts w:ascii="Times New Roman" w:hAnsi="Times New Roman" w:cs="Times New Roman"/>
          <w:sz w:val="24"/>
          <w:szCs w:val="24"/>
          <w:u w:val="single"/>
          <w:lang w:val="en-US"/>
        </w:rPr>
        <w:t>Behnaz</w:t>
      </w:r>
      <w:proofErr w:type="spellEnd"/>
      <w:r w:rsidRPr="00DA5656">
        <w:rPr>
          <w:rFonts w:ascii="Times New Roman" w:hAnsi="Times New Roman" w:cs="Times New Roman"/>
          <w:sz w:val="24"/>
          <w:szCs w:val="24"/>
          <w:u w:val="single"/>
          <w:lang w:val="en-US"/>
        </w:rPr>
        <w:t xml:space="preserve"> Baghaei</w:t>
      </w:r>
      <w:r w:rsidRPr="00DA5656">
        <w:rPr>
          <w:rFonts w:ascii="Times New Roman" w:hAnsi="Times New Roman" w:cs="Times New Roman"/>
          <w:sz w:val="24"/>
          <w:szCs w:val="24"/>
          <w:u w:val="single"/>
          <w:vertAlign w:val="superscript"/>
          <w:lang w:val="en-US"/>
        </w:rPr>
        <w:t>1</w:t>
      </w:r>
      <w:r w:rsidRPr="00DA5656">
        <w:rPr>
          <w:rFonts w:ascii="Times New Roman" w:hAnsi="Times New Roman" w:cs="Times New Roman"/>
          <w:sz w:val="24"/>
          <w:szCs w:val="24"/>
          <w:lang w:val="en-US"/>
        </w:rPr>
        <w:t>*</w:t>
      </w:r>
      <w:bookmarkStart w:id="0" w:name="Author2"/>
      <w:r w:rsidRPr="00DA5656">
        <w:rPr>
          <w:rFonts w:ascii="Times New Roman" w:hAnsi="Times New Roman" w:cs="Times New Roman"/>
          <w:sz w:val="24"/>
          <w:szCs w:val="24"/>
          <w:lang w:val="en-US"/>
        </w:rPr>
        <w:t>, Mikael Skrifvars</w:t>
      </w:r>
      <w:bookmarkEnd w:id="0"/>
      <w:r w:rsidRPr="00DA5656">
        <w:rPr>
          <w:rFonts w:ascii="Times New Roman" w:hAnsi="Times New Roman" w:cs="Times New Roman"/>
          <w:sz w:val="24"/>
          <w:szCs w:val="24"/>
          <w:vertAlign w:val="superscript"/>
          <w:lang w:val="en-US"/>
        </w:rPr>
        <w:t>1</w:t>
      </w:r>
    </w:p>
    <w:p w:rsidR="00D316A0" w:rsidRPr="00DA5656" w:rsidRDefault="00D316A0" w:rsidP="00A365AE">
      <w:pPr>
        <w:spacing w:line="276" w:lineRule="auto"/>
        <w:jc w:val="center"/>
        <w:rPr>
          <w:rFonts w:ascii="Times New Roman" w:hAnsi="Times New Roman" w:cs="Times New Roman"/>
          <w:sz w:val="20"/>
          <w:szCs w:val="20"/>
        </w:rPr>
      </w:pPr>
      <w:r w:rsidRPr="00DA5656">
        <w:rPr>
          <w:rFonts w:ascii="Times New Roman" w:hAnsi="Times New Roman" w:cs="Times New Roman"/>
          <w:sz w:val="20"/>
          <w:szCs w:val="20"/>
          <w:vertAlign w:val="superscript"/>
        </w:rPr>
        <w:t>1</w:t>
      </w:r>
      <w:r w:rsidRPr="00DA5656">
        <w:rPr>
          <w:rFonts w:ascii="Times New Roman" w:hAnsi="Times New Roman" w:cs="Times New Roman"/>
          <w:sz w:val="20"/>
          <w:szCs w:val="20"/>
        </w:rPr>
        <w:t xml:space="preserve"> School of Engineering, University of </w:t>
      </w:r>
      <w:proofErr w:type="spellStart"/>
      <w:r w:rsidRPr="00DA5656">
        <w:rPr>
          <w:rFonts w:ascii="Times New Roman" w:hAnsi="Times New Roman" w:cs="Times New Roman"/>
          <w:sz w:val="20"/>
          <w:szCs w:val="20"/>
        </w:rPr>
        <w:t>Borås</w:t>
      </w:r>
      <w:proofErr w:type="spellEnd"/>
      <w:r w:rsidRPr="00DA5656">
        <w:rPr>
          <w:rFonts w:ascii="Times New Roman" w:hAnsi="Times New Roman" w:cs="Times New Roman"/>
          <w:sz w:val="20"/>
          <w:szCs w:val="20"/>
        </w:rPr>
        <w:t xml:space="preserve">, </w:t>
      </w:r>
      <w:proofErr w:type="spellStart"/>
      <w:r w:rsidRPr="00DA5656">
        <w:rPr>
          <w:rFonts w:ascii="Times New Roman" w:hAnsi="Times New Roman" w:cs="Times New Roman"/>
          <w:sz w:val="20"/>
          <w:szCs w:val="20"/>
        </w:rPr>
        <w:t>Borås</w:t>
      </w:r>
      <w:proofErr w:type="spellEnd"/>
      <w:r w:rsidRPr="00DA5656">
        <w:rPr>
          <w:rFonts w:ascii="Times New Roman" w:hAnsi="Times New Roman" w:cs="Times New Roman"/>
          <w:sz w:val="20"/>
          <w:szCs w:val="20"/>
        </w:rPr>
        <w:t>, Sweden</w:t>
      </w:r>
    </w:p>
    <w:p w:rsidR="00D316A0" w:rsidRPr="00DA5656" w:rsidRDefault="00D316A0" w:rsidP="00A365AE">
      <w:pPr>
        <w:spacing w:line="276" w:lineRule="auto"/>
        <w:jc w:val="center"/>
        <w:rPr>
          <w:rFonts w:ascii="Times New Roman" w:hAnsi="Times New Roman" w:cs="Times New Roman"/>
          <w:sz w:val="20"/>
          <w:szCs w:val="20"/>
        </w:rPr>
      </w:pPr>
      <w:r w:rsidRPr="00DA5656">
        <w:rPr>
          <w:rFonts w:ascii="Times New Roman" w:hAnsi="Times New Roman" w:cs="Times New Roman"/>
          <w:sz w:val="20"/>
          <w:szCs w:val="20"/>
        </w:rPr>
        <w:t>* Corresponding author (behnaz.baghaei@hb.se)</w:t>
      </w:r>
    </w:p>
    <w:p w:rsidR="00D316A0" w:rsidRPr="00DA5656" w:rsidRDefault="00D316A0" w:rsidP="00BD47E7">
      <w:pPr>
        <w:spacing w:line="276" w:lineRule="auto"/>
        <w:rPr>
          <w:rFonts w:ascii="Times New Roman" w:hAnsi="Times New Roman" w:cs="Times New Roman"/>
          <w:sz w:val="24"/>
          <w:szCs w:val="24"/>
          <w:lang w:eastAsia="sv-SE"/>
        </w:rPr>
      </w:pPr>
    </w:p>
    <w:p w:rsidR="0096747C" w:rsidRPr="00DA5656" w:rsidRDefault="0096747C" w:rsidP="00BD47E7">
      <w:pPr>
        <w:spacing w:line="276" w:lineRule="auto"/>
        <w:ind w:firstLine="284"/>
        <w:jc w:val="both"/>
        <w:rPr>
          <w:rFonts w:ascii="Times New Roman" w:hAnsi="Times New Roman" w:cs="Times New Roman"/>
          <w:sz w:val="22"/>
          <w:szCs w:val="22"/>
          <w:lang w:eastAsia="sv-SE"/>
        </w:rPr>
      </w:pPr>
      <w:r w:rsidRPr="00DA5656">
        <w:rPr>
          <w:rFonts w:ascii="Times New Roman" w:hAnsi="Times New Roman" w:cs="Times New Roman"/>
          <w:sz w:val="22"/>
          <w:szCs w:val="22"/>
          <w:lang w:eastAsia="sv-SE"/>
        </w:rPr>
        <w:t xml:space="preserve">The potential of natural fibres as reinforcement in composite materials is well recognized due to their attractive mechanical properties which enhance the possibility of producing eco-friendly materials. Natural fibres are already used in the automotive industry to reduce weight, cost and environmental impact. Hemp is an upcoming European industrial crop, with good mechanical fibre properties which can be cultivated with a low consumption of fertilizers and almost no pesticides. Concerning the matrix in the composites, the industrial trend for natural fibre composites is giving more importance to a thermoplastic matrix, rather than a thermosetting matrix. </w:t>
      </w:r>
    </w:p>
    <w:p w:rsidR="0096747C" w:rsidRPr="00DA5656" w:rsidRDefault="0096747C" w:rsidP="00BD47E7">
      <w:pPr>
        <w:spacing w:line="276" w:lineRule="auto"/>
        <w:ind w:firstLine="284"/>
        <w:jc w:val="both"/>
        <w:rPr>
          <w:rFonts w:ascii="Times New Roman" w:hAnsi="Times New Roman" w:cs="Times New Roman"/>
          <w:sz w:val="22"/>
          <w:szCs w:val="22"/>
          <w:lang w:eastAsia="sv-SE"/>
        </w:rPr>
      </w:pPr>
      <w:proofErr w:type="spellStart"/>
      <w:r w:rsidRPr="00DA5656">
        <w:rPr>
          <w:rFonts w:ascii="Times New Roman" w:hAnsi="Times New Roman" w:cs="Times New Roman"/>
          <w:sz w:val="22"/>
          <w:szCs w:val="22"/>
          <w:lang w:eastAsia="sv-SE"/>
        </w:rPr>
        <w:t>Polylactic</w:t>
      </w:r>
      <w:proofErr w:type="spellEnd"/>
      <w:r w:rsidRPr="00DA5656">
        <w:rPr>
          <w:rFonts w:ascii="Times New Roman" w:hAnsi="Times New Roman" w:cs="Times New Roman"/>
          <w:sz w:val="22"/>
          <w:szCs w:val="22"/>
          <w:lang w:eastAsia="sv-SE"/>
        </w:rPr>
        <w:t xml:space="preserve"> acid (PLA) is the most important </w:t>
      </w:r>
      <w:proofErr w:type="spellStart"/>
      <w:r w:rsidRPr="00DA5656">
        <w:rPr>
          <w:rFonts w:ascii="Times New Roman" w:hAnsi="Times New Roman" w:cs="Times New Roman"/>
          <w:sz w:val="22"/>
          <w:szCs w:val="22"/>
          <w:lang w:eastAsia="sv-SE"/>
        </w:rPr>
        <w:t>biothermoplastic</w:t>
      </w:r>
      <w:proofErr w:type="spellEnd"/>
      <w:r w:rsidRPr="00DA5656">
        <w:rPr>
          <w:rFonts w:ascii="Times New Roman" w:hAnsi="Times New Roman" w:cs="Times New Roman"/>
          <w:sz w:val="22"/>
          <w:szCs w:val="22"/>
          <w:lang w:eastAsia="sv-SE"/>
        </w:rPr>
        <w:t xml:space="preserve"> for applications requiring biodegradab</w:t>
      </w:r>
      <w:r w:rsidR="00BD47E7" w:rsidRPr="00DA5656">
        <w:rPr>
          <w:rFonts w:ascii="Times New Roman" w:hAnsi="Times New Roman" w:cs="Times New Roman"/>
          <w:sz w:val="22"/>
          <w:szCs w:val="22"/>
          <w:lang w:eastAsia="sv-SE"/>
        </w:rPr>
        <w:t xml:space="preserve">ility. </w:t>
      </w:r>
      <w:r w:rsidRPr="00DA5656">
        <w:rPr>
          <w:rFonts w:ascii="Times New Roman" w:hAnsi="Times New Roman" w:cs="Times New Roman"/>
          <w:sz w:val="22"/>
          <w:szCs w:val="22"/>
        </w:rPr>
        <w:t xml:space="preserve">The mechanical properties of the PLA can be improved by using reinforcements like natural fibres in order to increase its potential use in many industrial applications. </w:t>
      </w:r>
      <w:r w:rsidRPr="00DA5656">
        <w:rPr>
          <w:rFonts w:ascii="Times New Roman" w:hAnsi="Times New Roman" w:cs="Times New Roman"/>
          <w:sz w:val="22"/>
          <w:szCs w:val="22"/>
          <w:lang w:eastAsia="sv-SE"/>
        </w:rPr>
        <w:t>Therefore, because of the attractive properties of hemp fibre, it was used as reinforcement for PLA composite in the presented study.</w:t>
      </w:r>
    </w:p>
    <w:p w:rsidR="00D316A0" w:rsidRPr="00DA5656" w:rsidRDefault="00D316A0" w:rsidP="00BD47E7">
      <w:pPr>
        <w:spacing w:line="276" w:lineRule="auto"/>
        <w:ind w:firstLine="284"/>
        <w:jc w:val="both"/>
        <w:rPr>
          <w:rFonts w:ascii="Times New Roman" w:hAnsi="Times New Roman" w:cs="Times New Roman"/>
          <w:sz w:val="22"/>
          <w:szCs w:val="22"/>
        </w:rPr>
      </w:pPr>
      <w:r w:rsidRPr="00DA5656">
        <w:rPr>
          <w:rFonts w:ascii="Times New Roman" w:hAnsi="Times New Roman" w:cs="Times New Roman"/>
          <w:sz w:val="22"/>
          <w:szCs w:val="22"/>
        </w:rPr>
        <w:t xml:space="preserve">The main application </w:t>
      </w:r>
      <w:r w:rsidR="00BD47E7" w:rsidRPr="00DA5656">
        <w:rPr>
          <w:rFonts w:ascii="Times New Roman" w:hAnsi="Times New Roman" w:cs="Times New Roman"/>
          <w:sz w:val="22"/>
          <w:szCs w:val="22"/>
        </w:rPr>
        <w:t>of natural fibres is</w:t>
      </w:r>
      <w:r w:rsidRPr="00DA5656">
        <w:rPr>
          <w:rFonts w:ascii="Times New Roman" w:hAnsi="Times New Roman" w:cs="Times New Roman"/>
          <w:sz w:val="22"/>
          <w:szCs w:val="22"/>
        </w:rPr>
        <w:t xml:space="preserve"> in non-structural composites as they are mostly available</w:t>
      </w:r>
      <w:r w:rsidR="00BD47E7" w:rsidRPr="00DA5656">
        <w:rPr>
          <w:rFonts w:ascii="Times New Roman" w:hAnsi="Times New Roman" w:cs="Times New Roman"/>
          <w:sz w:val="22"/>
          <w:szCs w:val="22"/>
        </w:rPr>
        <w:t xml:space="preserve"> as randomly oriented nonwovens</w:t>
      </w:r>
      <w:r w:rsidRPr="00DA5656">
        <w:rPr>
          <w:rFonts w:ascii="Times New Roman" w:hAnsi="Times New Roman" w:cs="Times New Roman"/>
          <w:sz w:val="22"/>
          <w:szCs w:val="22"/>
        </w:rPr>
        <w:t xml:space="preserve">. The fibre orientation </w:t>
      </w:r>
      <w:r w:rsidR="00BD47E7" w:rsidRPr="00DA5656">
        <w:rPr>
          <w:rFonts w:ascii="Times New Roman" w:hAnsi="Times New Roman" w:cs="Times New Roman"/>
          <w:sz w:val="22"/>
          <w:szCs w:val="22"/>
        </w:rPr>
        <w:t>(i.e. alignment of the fibres)</w:t>
      </w:r>
      <w:r w:rsidR="00BD47E7" w:rsidRPr="00DA5656">
        <w:rPr>
          <w:rFonts w:ascii="Times New Roman" w:hAnsi="Times New Roman" w:cs="Times New Roman"/>
          <w:sz w:val="22"/>
          <w:szCs w:val="22"/>
        </w:rPr>
        <w:t xml:space="preserve"> </w:t>
      </w:r>
      <w:r w:rsidRPr="00DA5656">
        <w:rPr>
          <w:rFonts w:ascii="Times New Roman" w:hAnsi="Times New Roman" w:cs="Times New Roman"/>
          <w:sz w:val="22"/>
          <w:szCs w:val="22"/>
        </w:rPr>
        <w:t>must be controlled to ensure that the fibre mechanical properties are efficiently utilized in order to attract industrial interest as an alternative to the traditi</w:t>
      </w:r>
      <w:r w:rsidRPr="00DA5656">
        <w:rPr>
          <w:rFonts w:ascii="Times New Roman" w:hAnsi="Times New Roman" w:cs="Times New Roman"/>
          <w:sz w:val="22"/>
          <w:szCs w:val="22"/>
        </w:rPr>
        <w:t>onally applied synthetic fibres.</w:t>
      </w:r>
      <w:r w:rsidRPr="00DA5656">
        <w:rPr>
          <w:rFonts w:ascii="Times New Roman" w:hAnsi="Times New Roman" w:cs="Times New Roman"/>
          <w:sz w:val="22"/>
          <w:szCs w:val="22"/>
        </w:rPr>
        <w:t xml:space="preserve"> </w:t>
      </w:r>
      <w:r w:rsidRPr="00DA5656">
        <w:rPr>
          <w:rFonts w:ascii="Times New Roman" w:hAnsi="Times New Roman" w:cs="Times New Roman"/>
          <w:sz w:val="22"/>
          <w:szCs w:val="22"/>
          <w:lang w:eastAsia="sv-SE"/>
        </w:rPr>
        <w:t xml:space="preserve">Natural fibres are naturally discontinuous; therefore natural fibre reinforcements reported so far are based on twisted spun staple yarns. These yarns tend to be highly twisted, which leads to fibre misalignment due to their helical paths around the yarn axis. This misalignment contributes negatively to the mechanical properties of the resultant composites. Another negative impact of yarn twist is that it tightens the yarn structure, rendering resin impregnation difficult. </w:t>
      </w:r>
    </w:p>
    <w:p w:rsidR="0096747C" w:rsidRPr="00DA5656" w:rsidRDefault="0096747C" w:rsidP="00BD47E7">
      <w:pPr>
        <w:spacing w:line="276" w:lineRule="auto"/>
        <w:ind w:firstLine="284"/>
        <w:jc w:val="both"/>
        <w:rPr>
          <w:rFonts w:ascii="Times New Roman" w:eastAsia="Times New Roman" w:hAnsi="Times New Roman" w:cs="Times New Roman"/>
          <w:sz w:val="22"/>
          <w:szCs w:val="22"/>
        </w:rPr>
      </w:pPr>
      <w:r w:rsidRPr="00DA5656">
        <w:rPr>
          <w:rFonts w:ascii="Times New Roman" w:hAnsi="Times New Roman" w:cs="Times New Roman"/>
          <w:sz w:val="22"/>
          <w:szCs w:val="22"/>
        </w:rPr>
        <w:t xml:space="preserve">In this </w:t>
      </w:r>
      <w:r w:rsidR="00546855" w:rsidRPr="00DA5656">
        <w:rPr>
          <w:rFonts w:ascii="Times New Roman" w:hAnsi="Times New Roman" w:cs="Times New Roman"/>
          <w:sz w:val="22"/>
          <w:szCs w:val="22"/>
        </w:rPr>
        <w:t>study</w:t>
      </w:r>
      <w:r w:rsidRPr="00DA5656">
        <w:rPr>
          <w:rFonts w:ascii="Times New Roman" w:hAnsi="Times New Roman" w:cs="Times New Roman"/>
          <w:sz w:val="22"/>
          <w:szCs w:val="22"/>
        </w:rPr>
        <w:t xml:space="preserve">, hemp composites using uniaxial aligned hemp/PLA wrap spun yarns </w:t>
      </w:r>
      <w:r w:rsidRPr="00DA5656">
        <w:rPr>
          <w:rFonts w:ascii="Times New Roman" w:eastAsia="Times New Roman" w:hAnsi="Times New Roman" w:cs="Times New Roman"/>
          <w:sz w:val="22"/>
          <w:szCs w:val="22"/>
        </w:rPr>
        <w:t xml:space="preserve">were fabricated with 30 mass% hemp using compression moulding. The yarns were produced by spinning PLA and hemp staple fibres, and then prepregs where produced by winding around a frame. The properties of composites in terms of </w:t>
      </w:r>
      <w:r w:rsidRPr="00DA5656">
        <w:rPr>
          <w:rFonts w:ascii="Times New Roman" w:hAnsi="Times New Roman" w:cs="Times New Roman"/>
          <w:sz w:val="22"/>
          <w:szCs w:val="22"/>
        </w:rPr>
        <w:t>hemp fibre orientation</w:t>
      </w:r>
      <w:r w:rsidR="00A365AE" w:rsidRPr="00DA5656">
        <w:rPr>
          <w:rFonts w:ascii="Times New Roman" w:hAnsi="Times New Roman" w:cs="Times New Roman"/>
          <w:sz w:val="22"/>
          <w:szCs w:val="22"/>
        </w:rPr>
        <w:t xml:space="preserve"> (aligned and random)</w:t>
      </w:r>
      <w:r w:rsidRPr="00DA5656">
        <w:rPr>
          <w:rFonts w:ascii="Times New Roman" w:hAnsi="Times New Roman" w:cs="Times New Roman"/>
          <w:sz w:val="22"/>
          <w:szCs w:val="22"/>
        </w:rPr>
        <w:t>, off-axis angle and alkali treatment</w:t>
      </w:r>
      <w:r w:rsidR="00A365AE" w:rsidRPr="00DA5656">
        <w:rPr>
          <w:rFonts w:ascii="Times New Roman" w:hAnsi="Times New Roman" w:cs="Times New Roman"/>
          <w:sz w:val="22"/>
          <w:szCs w:val="22"/>
        </w:rPr>
        <w:t xml:space="preserve"> were investigated</w:t>
      </w:r>
      <w:r w:rsidRPr="00DA5656">
        <w:rPr>
          <w:rFonts w:ascii="Times New Roman" w:hAnsi="Times New Roman" w:cs="Times New Roman"/>
          <w:sz w:val="22"/>
          <w:szCs w:val="22"/>
        </w:rPr>
        <w:t xml:space="preserve">. Fabricated composites were characterised regarding porosity, water absorption </w:t>
      </w:r>
      <w:r w:rsidRPr="00DA5656">
        <w:rPr>
          <w:rFonts w:ascii="Times New Roman" w:eastAsia="Times New Roman" w:hAnsi="Times New Roman" w:cs="Times New Roman"/>
          <w:sz w:val="22"/>
          <w:szCs w:val="22"/>
        </w:rPr>
        <w:t xml:space="preserve">at </w:t>
      </w:r>
      <w:r w:rsidR="00546855" w:rsidRPr="00DA5656">
        <w:rPr>
          <w:rFonts w:ascii="Times New Roman" w:eastAsia="Times New Roman" w:hAnsi="Times New Roman" w:cs="Times New Roman"/>
          <w:sz w:val="22"/>
          <w:szCs w:val="22"/>
        </w:rPr>
        <w:t>two different temperatures</w:t>
      </w:r>
      <w:r w:rsidRPr="00DA5656">
        <w:rPr>
          <w:rFonts w:ascii="Times New Roman" w:hAnsi="Times New Roman" w:cs="Times New Roman"/>
          <w:sz w:val="22"/>
          <w:szCs w:val="22"/>
        </w:rPr>
        <w:t xml:space="preserve">, </w:t>
      </w:r>
      <w:r w:rsidR="00546855" w:rsidRPr="00DA5656">
        <w:rPr>
          <w:rFonts w:ascii="Times New Roman" w:hAnsi="Times New Roman" w:cs="Times New Roman"/>
          <w:sz w:val="22"/>
          <w:szCs w:val="22"/>
        </w:rPr>
        <w:t xml:space="preserve">mechanical and thermal properties </w:t>
      </w:r>
      <w:r w:rsidR="00BD47E7" w:rsidRPr="00DA5656">
        <w:rPr>
          <w:rFonts w:ascii="Times New Roman" w:hAnsi="Times New Roman" w:cs="Times New Roman"/>
          <w:sz w:val="22"/>
          <w:szCs w:val="22"/>
        </w:rPr>
        <w:t xml:space="preserve">(DMTA and DSC) </w:t>
      </w:r>
      <w:r w:rsidRPr="00DA5656">
        <w:rPr>
          <w:rFonts w:ascii="Times New Roman" w:hAnsi="Times New Roman" w:cs="Times New Roman"/>
          <w:sz w:val="22"/>
          <w:szCs w:val="22"/>
        </w:rPr>
        <w:t>and sc</w:t>
      </w:r>
      <w:r w:rsidR="00546855" w:rsidRPr="00DA5656">
        <w:rPr>
          <w:rFonts w:ascii="Times New Roman" w:hAnsi="Times New Roman" w:cs="Times New Roman"/>
          <w:sz w:val="22"/>
          <w:szCs w:val="22"/>
        </w:rPr>
        <w:t>anning electron microscopy (SEM)</w:t>
      </w:r>
      <w:r w:rsidRPr="00DA5656">
        <w:rPr>
          <w:rFonts w:ascii="Times New Roman" w:hAnsi="Times New Roman" w:cs="Times New Roman"/>
          <w:sz w:val="22"/>
          <w:szCs w:val="22"/>
        </w:rPr>
        <w:t xml:space="preserve">. </w:t>
      </w:r>
      <w:r w:rsidR="00546855" w:rsidRPr="00DA5656">
        <w:rPr>
          <w:rFonts w:ascii="Times New Roman" w:hAnsi="Times New Roman" w:cs="Times New Roman"/>
          <w:sz w:val="22"/>
          <w:szCs w:val="22"/>
        </w:rPr>
        <w:t>It was found that the testing direction influenced the mechanical properties of the composites.</w:t>
      </w:r>
      <w:r w:rsidR="00546855" w:rsidRPr="00DA5656">
        <w:rPr>
          <w:rFonts w:ascii="Times New Roman" w:hAnsi="Times New Roman" w:cs="Times New Roman"/>
          <w:sz w:val="22"/>
          <w:szCs w:val="22"/>
        </w:rPr>
        <w:t xml:space="preserve"> </w:t>
      </w:r>
      <w:r w:rsidR="00BD47E7" w:rsidRPr="00DA5656">
        <w:rPr>
          <w:rFonts w:ascii="Times New Roman" w:hAnsi="Times New Roman" w:cs="Times New Roman"/>
          <w:sz w:val="22"/>
          <w:szCs w:val="22"/>
        </w:rPr>
        <w:t>Compared with all the fabricated composites, the aligned alkali hemp/PLA yarn composite possessed the best mechanical properties, including tensile, flexural and impact strengths, lower porosity and water absorption.</w:t>
      </w:r>
      <w:r w:rsidR="00BD47E7" w:rsidRPr="00DA5656">
        <w:rPr>
          <w:rFonts w:ascii="Times New Roman" w:hAnsi="Times New Roman" w:cs="Times New Roman"/>
          <w:sz w:val="22"/>
          <w:szCs w:val="22"/>
        </w:rPr>
        <w:t xml:space="preserve"> </w:t>
      </w:r>
      <w:r w:rsidRPr="00DA5656">
        <w:rPr>
          <w:rFonts w:ascii="Times New Roman" w:eastAsia="Times New Roman" w:hAnsi="Times New Roman" w:cs="Times New Roman"/>
          <w:sz w:val="22"/>
          <w:szCs w:val="22"/>
        </w:rPr>
        <w:t xml:space="preserve">The water absorption was for all composites higher than for neat PLA.  The composite from the nonwoven prepreg had the highest water gain value followed by the composite from untreated hemp yarn and the composite from alkali hemp yarn. The PLA in the composites had higher crystallinity, which was attributed to effective heterogeneous nucleation induced by hemp </w:t>
      </w:r>
      <w:proofErr w:type="gramStart"/>
      <w:r w:rsidRPr="00DA5656">
        <w:rPr>
          <w:rFonts w:ascii="Times New Roman" w:eastAsia="Times New Roman" w:hAnsi="Times New Roman" w:cs="Times New Roman"/>
          <w:sz w:val="22"/>
          <w:szCs w:val="22"/>
        </w:rPr>
        <w:t>however,</w:t>
      </w:r>
      <w:proofErr w:type="gramEnd"/>
      <w:r w:rsidRPr="00DA5656">
        <w:rPr>
          <w:rFonts w:ascii="Times New Roman" w:eastAsia="Times New Roman" w:hAnsi="Times New Roman" w:cs="Times New Roman"/>
          <w:sz w:val="22"/>
          <w:szCs w:val="22"/>
        </w:rPr>
        <w:t xml:space="preserve"> crystallinity of alkali hemp/PLA composite was higher. Based on SEM observation and theoretical analysis based on DMTA data, there was favourable interfacial adhesion in all composites.</w:t>
      </w:r>
    </w:p>
    <w:p w:rsidR="0011074F" w:rsidRPr="00DA5656" w:rsidRDefault="00A93F48" w:rsidP="00BD47E7">
      <w:pPr>
        <w:spacing w:line="276" w:lineRule="auto"/>
        <w:rPr>
          <w:rFonts w:ascii="Times New Roman" w:hAnsi="Times New Roman" w:cs="Times New Roman"/>
          <w:sz w:val="22"/>
          <w:szCs w:val="22"/>
        </w:rPr>
      </w:pPr>
      <w:bookmarkStart w:id="1" w:name="_GoBack"/>
      <w:bookmarkEnd w:id="1"/>
    </w:p>
    <w:sectPr w:rsidR="0011074F" w:rsidRPr="00DA5656" w:rsidSect="00FF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2"/>
  </w:compat>
  <w:rsids>
    <w:rsidRoot w:val="0096747C"/>
    <w:rsid w:val="00054E3B"/>
    <w:rsid w:val="00146F1B"/>
    <w:rsid w:val="001479D0"/>
    <w:rsid w:val="001808AC"/>
    <w:rsid w:val="00236604"/>
    <w:rsid w:val="002D53D6"/>
    <w:rsid w:val="00300EF8"/>
    <w:rsid w:val="00315DD6"/>
    <w:rsid w:val="003B246A"/>
    <w:rsid w:val="003B7D9C"/>
    <w:rsid w:val="00451CE2"/>
    <w:rsid w:val="00484CC3"/>
    <w:rsid w:val="00546855"/>
    <w:rsid w:val="00571C82"/>
    <w:rsid w:val="005D514E"/>
    <w:rsid w:val="00713157"/>
    <w:rsid w:val="00782C52"/>
    <w:rsid w:val="007D59D8"/>
    <w:rsid w:val="0080587B"/>
    <w:rsid w:val="008F0455"/>
    <w:rsid w:val="0096747C"/>
    <w:rsid w:val="00A365AE"/>
    <w:rsid w:val="00A93F48"/>
    <w:rsid w:val="00AC39C6"/>
    <w:rsid w:val="00BA263F"/>
    <w:rsid w:val="00BD47E7"/>
    <w:rsid w:val="00C65F8E"/>
    <w:rsid w:val="00D316A0"/>
    <w:rsid w:val="00DA5656"/>
    <w:rsid w:val="00F1087F"/>
    <w:rsid w:val="00F16C94"/>
    <w:rsid w:val="00F53AEE"/>
    <w:rsid w:val="00F64CF5"/>
    <w:rsid w:val="00F75670"/>
    <w:rsid w:val="00FF1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7C"/>
    <w:pPr>
      <w:autoSpaceDE w:val="0"/>
      <w:autoSpaceDN w:val="0"/>
      <w:adjustRightInd w:val="0"/>
      <w:spacing w:after="0" w:line="240" w:lineRule="auto"/>
    </w:pPr>
    <w:rPr>
      <w:rFonts w:ascii="Times-Roman" w:hAnsi="Times-Roman" w:cs="Times-Roman"/>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Hogskolan i Boras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Behnaz Baghaei</cp:lastModifiedBy>
  <cp:revision>3</cp:revision>
  <dcterms:created xsi:type="dcterms:W3CDTF">2013-09-03T10:42:00Z</dcterms:created>
  <dcterms:modified xsi:type="dcterms:W3CDTF">2013-09-03T13:15:00Z</dcterms:modified>
</cp:coreProperties>
</file>